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6F4C" w14:textId="77777777" w:rsidR="00E55A14" w:rsidRPr="00ED7BE5" w:rsidRDefault="00E55A14" w:rsidP="00E55A14">
      <w:pPr>
        <w:spacing w:after="0"/>
      </w:pPr>
      <w:r w:rsidRPr="00ED7BE5">
        <w:rPr>
          <w:b/>
          <w:color w:val="000000"/>
        </w:rPr>
        <w:t>План мероприятий</w:t>
      </w:r>
      <w:r w:rsidRPr="00ED7BE5">
        <w:br/>
      </w:r>
      <w:r w:rsidRPr="00ED7BE5">
        <w:rPr>
          <w:b/>
          <w:color w:val="000000"/>
        </w:rPr>
        <w:t>по реализации Комплексного плана по продвижению идеологии ценности труда в обществе на 2023 - 2025 годы</w:t>
      </w:r>
      <w:r>
        <w:rPr>
          <w:b/>
          <w:color w:val="000000"/>
        </w:rPr>
        <w:t xml:space="preserve"> по КГУ «Аршалинская общеобразовательная школа  отдела образования Денисовского района» Управления образования акимата Костанайской области</w:t>
      </w:r>
    </w:p>
    <w:p w14:paraId="6BB5A67A" w14:textId="77777777" w:rsidR="00485831" w:rsidRPr="00E55A14" w:rsidRDefault="00485831" w:rsidP="00E55A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763"/>
        <w:gridCol w:w="1757"/>
        <w:gridCol w:w="1150"/>
        <w:gridCol w:w="1276"/>
        <w:gridCol w:w="850"/>
        <w:gridCol w:w="709"/>
        <w:gridCol w:w="283"/>
        <w:gridCol w:w="142"/>
      </w:tblGrid>
      <w:tr w:rsidR="00E55A14" w:rsidRPr="00E55A14" w14:paraId="7CC96D2D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776E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7A06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0177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D812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F9F6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40E3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Объем финансирования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1B4F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Источники финансирования</w:t>
            </w:r>
          </w:p>
        </w:tc>
      </w:tr>
      <w:tr w:rsidR="00E55A14" w:rsidRPr="00E55A14" w14:paraId="23873DE7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627D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3B16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8A77E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40D9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A7E3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8E41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FE7A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7</w:t>
            </w:r>
          </w:p>
        </w:tc>
      </w:tr>
      <w:tr w:rsidR="00E55A14" w:rsidRPr="00E55A14" w14:paraId="43814FBB" w14:textId="77777777" w:rsidTr="00E55A14">
        <w:trPr>
          <w:gridAfter w:val="1"/>
          <w:wAfter w:w="142" w:type="dxa"/>
          <w:trHeight w:val="30"/>
          <w:tblCellSpacing w:w="0" w:type="auto"/>
        </w:trPr>
        <w:tc>
          <w:tcPr>
            <w:tcW w:w="953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E8782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I. Информационная работа</w:t>
            </w:r>
          </w:p>
        </w:tc>
      </w:tr>
      <w:tr w:rsidR="00E55A14" w:rsidRPr="00E55A14" w14:paraId="2CF1ACF9" w14:textId="77777777" w:rsidTr="0055247E">
        <w:trPr>
          <w:trHeight w:val="30"/>
          <w:tblCellSpacing w:w="0" w:type="auto"/>
        </w:trPr>
        <w:tc>
          <w:tcPr>
            <w:tcW w:w="9681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9A0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0" w:name="z58"/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Ожидаемые результаты:</w:t>
            </w:r>
          </w:p>
          <w:bookmarkEnd w:id="0"/>
          <w:p w14:paraId="740E5B0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1. Продвижение идеи добросовестного труда в обществе и стремление общества к честному труду.</w:t>
            </w:r>
          </w:p>
          <w:p w14:paraId="65C817B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2. Привлечение интереса молодежи к честному труду.</w:t>
            </w:r>
          </w:p>
          <w:p w14:paraId="48432D49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3. Привитие ценностей добросовестности и трудолюбия у молодежи и искоренение иждивенческого настроения в обществе.</w:t>
            </w:r>
          </w:p>
          <w:p w14:paraId="542D26E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4. Распространение положительных примеров мотивации к труду, рост числа трудовых династий, формирование доверия к человеку труда, чувства патриотизма и целеустремленности к результату своего труда.</w:t>
            </w:r>
          </w:p>
          <w:p w14:paraId="63396C0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5. Повышение среди населения уважения и социального интереса к труду.</w:t>
            </w:r>
          </w:p>
        </w:tc>
      </w:tr>
      <w:tr w:rsidR="00E55A14" w:rsidRPr="00E55A14" w14:paraId="37654E3B" w14:textId="77777777" w:rsidTr="00E55A14">
        <w:trPr>
          <w:trHeight w:val="161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85E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1.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BB2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Демонстрация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документальных фильмов по продвижению человека труда и неприятию иждивенчества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89C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Показ фильмов. обсуждение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839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173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3BA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132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094A1845" w14:textId="77777777" w:rsidTr="00E55A14">
        <w:trPr>
          <w:trHeight w:val="322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F47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2.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D5A9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Трансляция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видеороликов о работниках предприятий, сельского хозяйства, предпринимателях, которые воспользовались государственными программами, отличились трудовыми достижениями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1E4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1" w:name="z64"/>
            <w:r>
              <w:rPr>
                <w:rFonts w:ascii="Times New Roman" w:hAnsi="Times New Roman" w:cs="Times New Roman"/>
                <w:color w:val="000000"/>
                <w:sz w:val="20"/>
              </w:rPr>
              <w:t>Демонстрация видеороликов</w:t>
            </w:r>
          </w:p>
          <w:bookmarkEnd w:id="1"/>
          <w:p w14:paraId="350E6D1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3F3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7F4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374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D47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69B7B55A" w14:textId="77777777" w:rsidTr="00E55A14">
        <w:trPr>
          <w:trHeight w:val="299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1D67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3.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BDC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Чтение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материалов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мног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одетных и малообеспеченных семьях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по вопросам улучшения качества жизни и социальной защиты населения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F1E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материалы в СМИ 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F64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D75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A8C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6A0E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D9B" w:rsidRPr="00E55A14" w14:paraId="2A557794" w14:textId="77777777" w:rsidTr="009C743D">
        <w:trPr>
          <w:trHeight w:val="92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2C11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4.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85102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Просмотр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телепередач, направленных на пропаганду рабочих и профессионально-технических специальностей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8827C" w14:textId="77777777" w:rsidR="000C2D9B" w:rsidRPr="00E55A14" w:rsidRDefault="000C2D9B" w:rsidP="000C2D9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программы на телеканалах 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90D6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27A7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F735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4EF1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D9B" w:rsidRPr="00E55A14" w14:paraId="4E2BA7E4" w14:textId="77777777" w:rsidTr="000B3319">
        <w:trPr>
          <w:trHeight w:val="161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3545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5.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D5D00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Просмотр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репортажей и сюжетов в эфире телерадиоканалов с успешными казахстанскими предпринимателями, достигшими своим трудом высоких результатов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A709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2" w:name="z65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репортажи и сюжеты в СМИ</w:t>
            </w:r>
          </w:p>
          <w:bookmarkEnd w:id="2"/>
          <w:p w14:paraId="4C25DC89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4C8F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ED27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DDE5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A3CCE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D9B" w:rsidRPr="00E55A14" w14:paraId="583A2263" w14:textId="77777777" w:rsidTr="000034C5">
        <w:trPr>
          <w:trHeight w:val="230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B5CF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6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FBA31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Просмотр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биографических роликов в YouTube и TikTok про популярных личностей, как иностранных, так и казахстанских (А. Байтурсынов, Т. Рыскулов, С. </w:t>
            </w:r>
            <w:proofErr w:type="spellStart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Асфендиаров</w:t>
            </w:r>
            <w:proofErr w:type="spellEnd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, К. Сатпаев, Х. Досмухамедов) с акцентом на то, что они плодотворно трудились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A42B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3" w:name="z67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ролики для социальных сетей</w:t>
            </w:r>
          </w:p>
          <w:bookmarkEnd w:id="3"/>
          <w:p w14:paraId="46F4F291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8290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98A4" w14:textId="77777777" w:rsidR="000C2D9B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AC9D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BF20" w14:textId="77777777" w:rsidR="000C2D9B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299EF52F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2228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7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92B7B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Внеклассные мероприятий, направленные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на профориентационную работу, информирование молодежи о потребностях рынка труда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C414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Внеклассные мероприятия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2E8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59CCC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D415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4FA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1D8FE843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E52A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8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454F9" w14:textId="77777777" w:rsidR="00E55A14" w:rsidRPr="00E55A14" w:rsidRDefault="00E55A14" w:rsidP="000C2D9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и п</w:t>
            </w:r>
            <w:r w:rsidR="000C2D9B">
              <w:rPr>
                <w:rFonts w:ascii="Times New Roman" w:hAnsi="Times New Roman" w:cs="Times New Roman"/>
                <w:color w:val="000000"/>
                <w:sz w:val="20"/>
              </w:rPr>
              <w:t>роведение тематических дискуссий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с привлечением общественности, творческой интеллигенции, направленных на продвижение идеологии добросовестного труда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B0B2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Дискуссии. Встречи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672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BF0C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09A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FA6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1CD48FCB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E22D0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9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A628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Подготовка постов, онлайн-челленджей и роликов в формате "TikTok", "Instagram", "Facebook" и других популярных социальных сетях по популяризации рабочих профессий, раскрывающих плюсы и возможности рабочих профессий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7EA9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посты или онлайн - челленджи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DF2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3B920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ВР, </w:t>
            </w:r>
            <w:r w:rsidR="000C2D9B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="000C2D9B"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F84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E56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252C5FB6" w14:textId="77777777" w:rsidTr="000C2D9B">
        <w:trPr>
          <w:gridAfter w:val="2"/>
          <w:wAfter w:w="425" w:type="dxa"/>
          <w:trHeight w:val="30"/>
          <w:tblCellSpacing w:w="0" w:type="auto"/>
        </w:trPr>
        <w:tc>
          <w:tcPr>
            <w:tcW w:w="925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D28A1" w14:textId="77777777" w:rsidR="00E55A14" w:rsidRPr="00E55A14" w:rsidRDefault="00E55A14" w:rsidP="00E55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II. Организационная работа</w:t>
            </w:r>
          </w:p>
        </w:tc>
      </w:tr>
      <w:tr w:rsidR="00E55A14" w:rsidRPr="00E55A14" w14:paraId="7D413B16" w14:textId="77777777" w:rsidTr="0055247E">
        <w:trPr>
          <w:trHeight w:val="30"/>
          <w:tblCellSpacing w:w="0" w:type="auto"/>
        </w:trPr>
        <w:tc>
          <w:tcPr>
            <w:tcW w:w="9681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9DF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71"/>
            <w:r w:rsidRPr="00E55A14">
              <w:rPr>
                <w:rFonts w:ascii="Times New Roman" w:hAnsi="Times New Roman" w:cs="Times New Roman"/>
                <w:b/>
                <w:color w:val="000000"/>
                <w:sz w:val="20"/>
              </w:rPr>
              <w:t>Ожидаемые результаты:</w:t>
            </w:r>
          </w:p>
          <w:bookmarkEnd w:id="4"/>
          <w:p w14:paraId="3F97CB5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1. Распространение положительных примеров мотивации к труду, рост числа трудовых династий, формирование доверия к человеку труда, чувства патриотизма и целеустремленности к результату своего труда.</w:t>
            </w:r>
          </w:p>
          <w:p w14:paraId="3D60A99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2. Повышение среди населения уважения и социального интереса к труду. Привлечение интереса современной молодежи в производственные секторы экономики страны.</w:t>
            </w:r>
          </w:p>
          <w:p w14:paraId="4055D4C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3. Профессиональная ориентация молодежи.</w:t>
            </w:r>
          </w:p>
          <w:p w14:paraId="37D18DF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4.  Сокращение безработицы и повышение уровня жизни населения.</w:t>
            </w:r>
          </w:p>
        </w:tc>
      </w:tr>
      <w:tr w:rsidR="00E55A14" w:rsidRPr="00E55A14" w14:paraId="4C001147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B7D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0C2D9B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CE4CE" w14:textId="77777777" w:rsidR="00E55A14" w:rsidRPr="00E55A14" w:rsidRDefault="000C2D9B" w:rsidP="000C2D9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Посещени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>е успешных отечествен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ных предприятий и производств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с привлечением молодежи и студентов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93C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дни открытых дверей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AE3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0551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9E63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AEF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2A72C9B2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3A3D0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464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встреч обладателей ордена "Герой труда" и представителей трудовых династий с молодежью и школьниками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7C0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встречи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9E50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ежегодно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>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D3C62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библиотекарь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1C7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040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C2D9B" w:rsidRPr="000C2D9B" w14:paraId="7A31F072" w14:textId="77777777" w:rsidTr="000C2D9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8D01" w14:textId="77777777" w:rsidR="00E55A14" w:rsidRPr="000C2D9B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12</w:t>
            </w:r>
            <w:r w:rsidR="00E55A14" w:rsidRPr="000C2D9B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22F2" w14:textId="77777777" w:rsidR="00E55A14" w:rsidRPr="000C2D9B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0C2D9B">
              <w:rPr>
                <w:rFonts w:ascii="Times New Roman" w:hAnsi="Times New Roman" w:cs="Times New Roman"/>
                <w:sz w:val="20"/>
              </w:rPr>
              <w:t>Определение прогнозной потребности в кадрах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97F8" w14:textId="77777777" w:rsidR="00E55A14" w:rsidRPr="000C2D9B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0C2D9B">
              <w:rPr>
                <w:rFonts w:ascii="Times New Roman" w:hAnsi="Times New Roman" w:cs="Times New Roman"/>
                <w:sz w:val="20"/>
              </w:rPr>
              <w:t>размещение информации на официальном интернет-ресурсе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012C" w14:textId="77777777" w:rsidR="00E55A14" w:rsidRPr="000C2D9B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0C2D9B">
              <w:rPr>
                <w:rFonts w:ascii="Times New Roman" w:hAnsi="Times New Roman" w:cs="Times New Roman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ED66" w14:textId="77777777" w:rsidR="00E55A14" w:rsidRPr="000C2D9B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школы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118F" w14:textId="77777777" w:rsidR="00E55A14" w:rsidRPr="000C2D9B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0C2D9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7AEF" w14:textId="77777777" w:rsidR="00E55A14" w:rsidRPr="000C2D9B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0C2D9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55A14" w:rsidRPr="00E55A14" w14:paraId="59B2A173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4C82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13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043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Реализация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общенационального проекта "</w:t>
            </w:r>
            <w:proofErr w:type="spellStart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Birgemiz</w:t>
            </w:r>
            <w:proofErr w:type="spellEnd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Bilim</w:t>
            </w:r>
            <w:proofErr w:type="spellEnd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"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C9B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реализация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грантового проекта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443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ежегодно, </w:t>
            </w: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6CD8" w14:textId="77777777" w:rsidR="00E55A14" w:rsidRPr="00E55A14" w:rsidRDefault="000C2D9B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530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85C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572E3FD2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8976A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4.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80C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Продвижение инициативы "Познай профессионала", пропагандирующей поддержку молодых предпринимателей, художников, ювелиров, мастеров, возрождающих национальные традиции и ремесла, уникальные забытые профессии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AC9EF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Внеклассные мероприятия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95A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 течение 2023 года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6B4F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ВР, классные руководители, педагог-профориентатор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734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C39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14" w:rsidRPr="00E55A14" w14:paraId="5E5CC7E1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310C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5.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5BB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Информирование школьников 9-11 классов об Атласе новых профессий и компетенций в Республике Казахстан с целью осведомления об уже востребованных профессиях и тех, которые будут востребованы в ближайшем будущем на рынке труда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85A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внеклассные мероприятия в школах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2F2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4421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8DD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418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5BF9D075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F0A9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6.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48C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различных мероприятий (концерты, форумы, конкурсы, семинары, курсы, круглые столы, фестивали, конференции, фотовыставки), посвященных продвижению ценности добросовестного труда и искоренению иждивенческих настроений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DBC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размещение отчета о проведении мероприятий на официальном интернет-ресурсе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20E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464A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4ED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4C4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7B2482EE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F20C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7.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6C2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Презентации детей 5-11 классов на тему "В чем польза работы моих родителей (отца или матери)" на примере трудовой деятельности родителей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246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открытые уроки 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3768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63312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Классные руководители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E4D9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323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7787F42C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D694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8.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B7D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Ознакомление с деятельностью великих мыслителей и успешных современников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B4C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открытые уроки 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06B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C8A51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библиотекарь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335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AE2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6D7DDC35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F378B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0.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2973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и проведение чемпионата рабочих профессий "WORLDSKILLS" среди школьников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793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чемпионат рабочих профессий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9E5D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3E948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Директор школы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707B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 рамках предусмотренных средств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0C4E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</w:tr>
      <w:tr w:rsidR="00E55A14" w:rsidRPr="00E55A14" w14:paraId="5336EBB6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CF39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1.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7BD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Встреча учащихся школ с трудовыми династиями педагогов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176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встречи 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DA4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A662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F55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C84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5C90B5D8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8D7D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22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F59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Проведение профориентационной работы среди выпускников 9, 11 классов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5B0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профориентационные мероприятия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E5B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BD4F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1DC0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FC0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3BC29A94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F8B6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23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1E6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Проведение акции "Труд" (проведение субботников, благоустройство населенных пунктов, озеленение и другие мероприятия)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14FC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субботники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5086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2 раза в год,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E63D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AFE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8FB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461526BA" w14:textId="77777777" w:rsidTr="00D972A8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E899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24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FE5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Проведение в общеобразовательных учебных заведениях уроков занятости "Твой выбор" с привлечением ветеранов труда, победителей регионального этапа конкурса "</w:t>
            </w:r>
            <w:proofErr w:type="spellStart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жолы</w:t>
            </w:r>
            <w:proofErr w:type="spellEnd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" прошлых лет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116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уроки занятости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159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7A7B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профориентатр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89B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F553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360276DC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828A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25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C13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массовых мероприятий (концерты творческих коллективов, спортивные мероприятия и т.д.), посвященных празднованию Дня труда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806C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массовые мероприятия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8B7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 сентябрь,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76E6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83C8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в рамках предусмотренных средств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10E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</w:tr>
      <w:tr w:rsidR="00E55A14" w:rsidRPr="00E55A14" w14:paraId="4761F116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97B6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26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E707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Организация благотворительных акций для ветеранов труда с выездом на дом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BD14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благотворительные акции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715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3473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FB9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B0B5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2F49ED54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B0F6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27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8A48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Организация спортивных соревнований с участием ветеранов труда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CDFD9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5" w:name="z84"/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соревнования</w:t>
            </w:r>
          </w:p>
          <w:bookmarkEnd w:id="5"/>
          <w:p w14:paraId="22144CB1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F95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6789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CB4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B90A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E55A14" w:rsidRPr="00E55A14" w14:paraId="4B3AC2CE" w14:textId="77777777" w:rsidTr="00E55A1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76FF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28</w:t>
            </w:r>
            <w:r w:rsidR="00E55A14" w:rsidRPr="00E55A1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BF96A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Реализация информационно-идеологических мероприятий, направленных на формирование положительного образа сотрудников правоохранительных органов и повышение престижа службы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3D1B" w14:textId="77777777" w:rsidR="00E55A14" w:rsidRPr="00E55A14" w:rsidRDefault="00D972A8" w:rsidP="00D972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встречи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40B2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ежегодно, 2023 - 2025 годы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F1AA" w14:textId="77777777" w:rsidR="00E55A14" w:rsidRPr="00E55A14" w:rsidRDefault="00D972A8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CA1F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не требуется</w:t>
            </w:r>
          </w:p>
        </w:tc>
        <w:tc>
          <w:tcPr>
            <w:tcW w:w="11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C60D" w14:textId="77777777" w:rsidR="00E55A14" w:rsidRPr="00E55A14" w:rsidRDefault="00E55A14" w:rsidP="00E55A1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55A1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</w:tbl>
    <w:p w14:paraId="285029C3" w14:textId="77777777" w:rsidR="00E55A14" w:rsidRDefault="00E55A14" w:rsidP="00E55A14">
      <w:pPr>
        <w:spacing w:after="0" w:line="240" w:lineRule="auto"/>
        <w:rPr>
          <w:rFonts w:ascii="Times New Roman" w:hAnsi="Times New Roman" w:cs="Times New Roman"/>
        </w:rPr>
      </w:pPr>
    </w:p>
    <w:p w14:paraId="265ED7E9" w14:textId="77777777" w:rsidR="00D972A8" w:rsidRDefault="00D972A8" w:rsidP="00E55A14">
      <w:pPr>
        <w:spacing w:after="0" w:line="240" w:lineRule="auto"/>
        <w:rPr>
          <w:rFonts w:ascii="Times New Roman" w:hAnsi="Times New Roman" w:cs="Times New Roman"/>
        </w:rPr>
      </w:pPr>
    </w:p>
    <w:p w14:paraId="1F8DD6B8" w14:textId="77777777" w:rsidR="00D972A8" w:rsidRPr="00E55A14" w:rsidRDefault="00D972A8" w:rsidP="00E5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</w:t>
      </w:r>
      <w:proofErr w:type="spellStart"/>
      <w:r>
        <w:rPr>
          <w:rFonts w:ascii="Times New Roman" w:hAnsi="Times New Roman" w:cs="Times New Roman"/>
        </w:rPr>
        <w:t>Ташмухамедова</w:t>
      </w:r>
      <w:proofErr w:type="spellEnd"/>
      <w:r>
        <w:rPr>
          <w:rFonts w:ascii="Times New Roman" w:hAnsi="Times New Roman" w:cs="Times New Roman"/>
        </w:rPr>
        <w:t xml:space="preserve"> ГК</w:t>
      </w:r>
    </w:p>
    <w:sectPr w:rsidR="00D972A8" w:rsidRPr="00E5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14"/>
    <w:rsid w:val="000B2CA1"/>
    <w:rsid w:val="000C2D9B"/>
    <w:rsid w:val="00485831"/>
    <w:rsid w:val="00D972A8"/>
    <w:rsid w:val="00E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2C07"/>
  <w15:docId w15:val="{9AFB36A7-6B5A-4A43-BB04-854BADD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Курило</cp:lastModifiedBy>
  <cp:revision>2</cp:revision>
  <dcterms:created xsi:type="dcterms:W3CDTF">2023-09-09T05:53:00Z</dcterms:created>
  <dcterms:modified xsi:type="dcterms:W3CDTF">2023-09-09T05:53:00Z</dcterms:modified>
</cp:coreProperties>
</file>